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00" w:lineRule="exact"/>
        <w:ind w:left="0" w:leftChars="0"/>
        <w:textAlignment w:val="auto"/>
        <w:outlineLvl w:val="9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hint="eastAsia" w:ascii="Times New Roman" w:hAnsi="Times New Roman" w:eastAsia="方正黑体_GBK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5</w:t>
      </w:r>
    </w:p>
    <w:p>
      <w:pPr>
        <w:widowControl w:val="0"/>
        <w:spacing w:line="600" w:lineRule="exact"/>
        <w:ind w:left="0" w:leftChars="0"/>
        <w:textAlignment w:val="auto"/>
        <w:outlineLvl w:val="9"/>
        <w:rPr>
          <w:rFonts w:ascii="Times New Roman" w:hAnsi="Times New Roman" w:eastAsia="方正小标宋_GBK"/>
          <w:color w:val="000000"/>
          <w:sz w:val="44"/>
          <w:szCs w:val="44"/>
        </w:rPr>
      </w:pPr>
    </w:p>
    <w:p>
      <w:pPr>
        <w:widowControl w:val="0"/>
        <w:spacing w:line="600" w:lineRule="exact"/>
        <w:ind w:left="0" w:leftChars="0"/>
        <w:jc w:val="center"/>
        <w:textAlignment w:val="auto"/>
        <w:outlineLvl w:val="9"/>
        <w:rPr>
          <w:rFonts w:hint="eastAsia" w:ascii="Times New Roman" w:hAnsi="Times New Roman" w:eastAsia="方正小标宋_GBK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sz w:val="44"/>
          <w:szCs w:val="44"/>
          <w:lang w:eastAsia="zh-CN"/>
        </w:rPr>
        <w:t>重庆市渝版渝创图书</w:t>
      </w: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推荐表</w:t>
      </w:r>
    </w:p>
    <w:p>
      <w:pPr>
        <w:widowControl w:val="0"/>
        <w:spacing w:line="600" w:lineRule="exact"/>
        <w:ind w:left="0" w:leftChars="0"/>
        <w:jc w:val="center"/>
        <w:textAlignment w:val="auto"/>
        <w:outlineLvl w:val="9"/>
        <w:rPr>
          <w:rFonts w:hint="eastAsia" w:ascii="Times New Roman" w:hAnsi="Times New Roman" w:eastAsia="方正小标宋_GBK"/>
          <w:color w:val="000000"/>
          <w:sz w:val="44"/>
          <w:szCs w:val="44"/>
        </w:rPr>
      </w:pPr>
    </w:p>
    <w:tbl>
      <w:tblPr>
        <w:tblStyle w:val="5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552"/>
        <w:gridCol w:w="1725"/>
        <w:gridCol w:w="28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widowControl w:val="0"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2552" w:type="dxa"/>
            <w:vAlign w:val="top"/>
          </w:tcPr>
          <w:p>
            <w:pPr>
              <w:widowControl w:val="0"/>
              <w:spacing w:line="600" w:lineRule="exact"/>
              <w:ind w:left="0" w:left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 w:val="0"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2832" w:type="dxa"/>
            <w:vAlign w:val="top"/>
          </w:tcPr>
          <w:p>
            <w:pPr>
              <w:widowControl w:val="0"/>
              <w:spacing w:line="600" w:lineRule="exact"/>
              <w:ind w:left="0" w:left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51" w:type="dxa"/>
            <w:vAlign w:val="center"/>
          </w:tcPr>
          <w:p>
            <w:pPr>
              <w:widowControl w:val="0"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2552" w:type="dxa"/>
            <w:vAlign w:val="top"/>
          </w:tcPr>
          <w:p>
            <w:pPr>
              <w:widowControl w:val="0"/>
              <w:spacing w:line="600" w:lineRule="exact"/>
              <w:ind w:left="0" w:left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vAlign w:val="top"/>
          </w:tcPr>
          <w:p>
            <w:pPr>
              <w:widowControl w:val="0"/>
              <w:spacing w:line="600" w:lineRule="exact"/>
              <w:ind w:left="0" w:leftChars="0" w:firstLine="280" w:firstLineChars="10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32" w:type="dxa"/>
            <w:vAlign w:val="top"/>
          </w:tcPr>
          <w:p>
            <w:pPr>
              <w:widowControl w:val="0"/>
              <w:spacing w:line="600" w:lineRule="exact"/>
              <w:ind w:left="0" w:left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51" w:type="dxa"/>
            <w:vAlign w:val="center"/>
          </w:tcPr>
          <w:p>
            <w:pPr>
              <w:widowControl w:val="0"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推荐图书</w:t>
            </w:r>
          </w:p>
        </w:tc>
        <w:tc>
          <w:tcPr>
            <w:tcW w:w="2552" w:type="dxa"/>
            <w:vAlign w:val="top"/>
          </w:tcPr>
          <w:p>
            <w:pPr>
              <w:widowControl w:val="0"/>
              <w:spacing w:line="600" w:lineRule="exact"/>
              <w:ind w:left="0" w:left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vAlign w:val="top"/>
          </w:tcPr>
          <w:p>
            <w:pPr>
              <w:widowControl w:val="0"/>
              <w:spacing w:line="600" w:lineRule="exact"/>
              <w:ind w:left="0" w:leftChars="0" w:firstLine="560" w:firstLineChars="200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书号</w:t>
            </w:r>
          </w:p>
        </w:tc>
        <w:tc>
          <w:tcPr>
            <w:tcW w:w="2832" w:type="dxa"/>
            <w:vAlign w:val="top"/>
          </w:tcPr>
          <w:p>
            <w:pPr>
              <w:widowControl w:val="0"/>
              <w:spacing w:line="600" w:lineRule="exact"/>
              <w:ind w:left="0" w:left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51" w:type="dxa"/>
            <w:vAlign w:val="center"/>
          </w:tcPr>
          <w:p>
            <w:pPr>
              <w:widowControl w:val="0"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出版单位</w:t>
            </w:r>
          </w:p>
        </w:tc>
        <w:tc>
          <w:tcPr>
            <w:tcW w:w="2552" w:type="dxa"/>
            <w:vAlign w:val="top"/>
          </w:tcPr>
          <w:p>
            <w:pPr>
              <w:widowControl w:val="0"/>
              <w:spacing w:line="600" w:lineRule="exact"/>
              <w:ind w:left="0" w:left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 w:val="0"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印刷单位</w:t>
            </w:r>
          </w:p>
        </w:tc>
        <w:tc>
          <w:tcPr>
            <w:tcW w:w="2832" w:type="dxa"/>
            <w:vAlign w:val="top"/>
          </w:tcPr>
          <w:p>
            <w:pPr>
              <w:widowControl w:val="0"/>
              <w:spacing w:line="600" w:lineRule="exact"/>
              <w:ind w:left="0" w:left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51" w:type="dxa"/>
            <w:vAlign w:val="center"/>
          </w:tcPr>
          <w:p>
            <w:pPr>
              <w:widowControl w:val="0"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发行单位</w:t>
            </w:r>
          </w:p>
        </w:tc>
        <w:tc>
          <w:tcPr>
            <w:tcW w:w="2552" w:type="dxa"/>
            <w:vAlign w:val="top"/>
          </w:tcPr>
          <w:p>
            <w:pPr>
              <w:widowControl w:val="0"/>
              <w:spacing w:line="600" w:lineRule="exact"/>
              <w:ind w:left="0" w:left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 w:val="0"/>
              <w:spacing w:line="60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出版时间</w:t>
            </w:r>
          </w:p>
        </w:tc>
        <w:tc>
          <w:tcPr>
            <w:tcW w:w="2832" w:type="dxa"/>
            <w:vAlign w:val="top"/>
          </w:tcPr>
          <w:p>
            <w:pPr>
              <w:widowControl w:val="0"/>
              <w:spacing w:line="600" w:lineRule="exact"/>
              <w:ind w:left="0" w:left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5" w:hRule="atLeas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  <w:t>推荐图书简介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方正黑体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  <w:t>字以内，可另附页）</w:t>
            </w:r>
          </w:p>
        </w:tc>
        <w:tc>
          <w:tcPr>
            <w:tcW w:w="7109" w:type="dxa"/>
            <w:gridSpan w:val="3"/>
            <w:vAlign w:val="top"/>
          </w:tcPr>
          <w:p>
            <w:pPr>
              <w:widowControl w:val="0"/>
              <w:spacing w:line="600" w:lineRule="exact"/>
              <w:ind w:left="0" w:leftChars="0" w:firstLine="640" w:firstLineChars="20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56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eastAsia="zh-CN"/>
              </w:rPr>
              <w:t>推荐单位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eastAsia="zh-CN"/>
              </w:rPr>
              <w:t>须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</w:rPr>
              <w:t>提供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eastAsia="zh-CN"/>
              </w:rPr>
              <w:t>样书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5本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，图书高清图片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张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</w:rPr>
              <w:t>（含图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eastAsia="zh-CN"/>
              </w:rPr>
              <w:t>书封面，内页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eastAsia="zh-CN"/>
              </w:rPr>
              <w:t>内容等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JPG、PNG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或矢量格式，附图片介绍。推荐单位拥有所有照片的版权，同意并授权主办单位用于宣传、发布等公益活动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</w:rPr>
              <w:t>）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eastAsia="zh-CN"/>
              </w:rPr>
              <w:t>。</w:t>
            </w:r>
          </w:p>
          <w:p>
            <w:pPr>
              <w:widowControl w:val="0"/>
              <w:spacing w:line="400" w:lineRule="exact"/>
              <w:ind w:left="0" w:leftChars="0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  <w:t>推荐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单位理由及意见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8"/>
                <w:szCs w:val="28"/>
              </w:rPr>
              <w:t>字以内，可另附页）</w:t>
            </w:r>
          </w:p>
        </w:tc>
        <w:tc>
          <w:tcPr>
            <w:tcW w:w="7109" w:type="dxa"/>
            <w:gridSpan w:val="3"/>
            <w:vAlign w:val="top"/>
          </w:tcPr>
          <w:p>
            <w:pPr>
              <w:widowControl w:val="0"/>
              <w:spacing w:line="600" w:lineRule="exact"/>
              <w:ind w:left="0" w:leftChars="0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推荐单位盖章：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 xml:space="preserve">                                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eastAsia="方正黑体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注：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所有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申报材料电子档由推荐单位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统一发至邮箱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sxcqhlwgxt@163.com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，请备注“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渝版渝创图书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+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推荐单位名称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”。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wordWrap/>
        <w:spacing w:line="579" w:lineRule="exact"/>
        <w:ind w:left="0" w:leftChars="0" w:right="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31" w:bottom="1984" w:left="1531" w:header="851" w:footer="1531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4097" o:spt="1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2"/>
                  <w:jc w:val="center"/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val="en-US" w:eastAsia="zh-CN"/>
                  </w:rPr>
                  <w:t xml:space="preserve">— 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val="en-US" w:eastAsia="zh-CN"/>
                  </w:rPr>
                  <w:t xml:space="preserve"> —</w:t>
                </w:r>
              </w:p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VhODM1ZjI3YTE0NjYzODdmMTk2ZjU2OTQ2MmRiM2MifQ=="/>
  </w:docVars>
  <w:rsids>
    <w:rsidRoot w:val="00172A27"/>
    <w:rsid w:val="0348467A"/>
    <w:rsid w:val="07FC2953"/>
    <w:rsid w:val="0A0F32B8"/>
    <w:rsid w:val="0BAD23DC"/>
    <w:rsid w:val="0C191D25"/>
    <w:rsid w:val="0D703BC7"/>
    <w:rsid w:val="0DB3398C"/>
    <w:rsid w:val="0E4B0190"/>
    <w:rsid w:val="10160A11"/>
    <w:rsid w:val="10F30DAF"/>
    <w:rsid w:val="14A16D5C"/>
    <w:rsid w:val="14F41582"/>
    <w:rsid w:val="157C3827"/>
    <w:rsid w:val="1A351EA0"/>
    <w:rsid w:val="1ED43664"/>
    <w:rsid w:val="1EF44D2D"/>
    <w:rsid w:val="1F3634ED"/>
    <w:rsid w:val="23C53081"/>
    <w:rsid w:val="24B83CF7"/>
    <w:rsid w:val="2A422B28"/>
    <w:rsid w:val="2B11202A"/>
    <w:rsid w:val="2C506C46"/>
    <w:rsid w:val="2DE25133"/>
    <w:rsid w:val="2ED26038"/>
    <w:rsid w:val="2F7B047E"/>
    <w:rsid w:val="2FFE07D7"/>
    <w:rsid w:val="31527E83"/>
    <w:rsid w:val="32E20814"/>
    <w:rsid w:val="34036C94"/>
    <w:rsid w:val="34F07218"/>
    <w:rsid w:val="37AB17CC"/>
    <w:rsid w:val="395A2905"/>
    <w:rsid w:val="3AC32CD9"/>
    <w:rsid w:val="3C0572CE"/>
    <w:rsid w:val="3C5E715D"/>
    <w:rsid w:val="3C6C77E5"/>
    <w:rsid w:val="40057639"/>
    <w:rsid w:val="40F956A6"/>
    <w:rsid w:val="418F7DB9"/>
    <w:rsid w:val="44FB7EB0"/>
    <w:rsid w:val="474F285A"/>
    <w:rsid w:val="47F4555F"/>
    <w:rsid w:val="4A3F0BF8"/>
    <w:rsid w:val="4A6B4AE6"/>
    <w:rsid w:val="4BD905AE"/>
    <w:rsid w:val="4C9A40F8"/>
    <w:rsid w:val="4CCC1EC1"/>
    <w:rsid w:val="4E685C19"/>
    <w:rsid w:val="4E946A0E"/>
    <w:rsid w:val="4F3B2B63"/>
    <w:rsid w:val="4FC41575"/>
    <w:rsid w:val="505A5A36"/>
    <w:rsid w:val="509E3B74"/>
    <w:rsid w:val="545729B8"/>
    <w:rsid w:val="55452810"/>
    <w:rsid w:val="556F23FC"/>
    <w:rsid w:val="55A87CCB"/>
    <w:rsid w:val="597C6A1D"/>
    <w:rsid w:val="5A582FE6"/>
    <w:rsid w:val="5D731EE5"/>
    <w:rsid w:val="5F8D54E0"/>
    <w:rsid w:val="62756947"/>
    <w:rsid w:val="62AA75E8"/>
    <w:rsid w:val="630C0E11"/>
    <w:rsid w:val="63F0428F"/>
    <w:rsid w:val="65BF7488"/>
    <w:rsid w:val="66C47DAE"/>
    <w:rsid w:val="66F67E0E"/>
    <w:rsid w:val="68A63492"/>
    <w:rsid w:val="68BC7D17"/>
    <w:rsid w:val="68FE11FC"/>
    <w:rsid w:val="6A6F3333"/>
    <w:rsid w:val="6ADB60F3"/>
    <w:rsid w:val="6CB7305F"/>
    <w:rsid w:val="6DEF55B7"/>
    <w:rsid w:val="6E5D69C5"/>
    <w:rsid w:val="6ED4656D"/>
    <w:rsid w:val="6F00046B"/>
    <w:rsid w:val="6F9A5B72"/>
    <w:rsid w:val="7195125C"/>
    <w:rsid w:val="72C36C5D"/>
    <w:rsid w:val="73DA3FD3"/>
    <w:rsid w:val="74844CAB"/>
    <w:rsid w:val="76604F4D"/>
    <w:rsid w:val="76B949B4"/>
    <w:rsid w:val="76BA72DD"/>
    <w:rsid w:val="786B4497"/>
    <w:rsid w:val="793241EC"/>
    <w:rsid w:val="7B0B486E"/>
    <w:rsid w:val="7C136915"/>
    <w:rsid w:val="7C6C20AC"/>
    <w:rsid w:val="7DF82266"/>
    <w:rsid w:val="7E723DC7"/>
    <w:rsid w:val="7F565496"/>
    <w:rsid w:val="7FEC7B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0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No Spacing"/>
    <w:qFormat/>
    <w:uiPriority w:val="0"/>
    <w:rPr>
      <w:rFonts w:ascii="Calibri" w:hAnsi="Calibri" w:eastAsia="宋体" w:cs="Times New Roman"/>
      <w:sz w:val="22"/>
      <w:szCs w:val="22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2022-03-18T06:51:00Z</dcterms:created>
  <dc:creator>王浩川</dc:creator>
  <cp:lastModifiedBy>Look At Me Now</cp:lastModifiedBy>
  <cp:lastPrinted>2023-11-17T09:28:00Z</cp:lastPrinted>
  <dcterms:modified xsi:type="dcterms:W3CDTF">2023-11-21T08:21:25Z</dcterms:modified>
  <dc:title>     中共重庆市委宣传部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1B9A87FE260844858CFC7FC0C8714920</vt:lpwstr>
  </property>
</Properties>
</file>