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ind w:left="0" w:leftChars="0"/>
        <w:textAlignment w:val="auto"/>
        <w:outlineLvl w:val="9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7</w:t>
      </w:r>
    </w:p>
    <w:p>
      <w:pPr>
        <w:widowControl w:val="0"/>
        <w:adjustRightInd w:val="0"/>
        <w:spacing w:line="600" w:lineRule="exact"/>
        <w:ind w:left="0" w:leftChars="0"/>
        <w:jc w:val="both"/>
        <w:textAlignment w:val="auto"/>
        <w:outlineLvl w:val="9"/>
        <w:rPr>
          <w:rFonts w:ascii="Times New Roman" w:hAnsi="Times New Roman" w:eastAsia="方正小标宋_GBK" w:cs="Times New Roman"/>
          <w:snapToGrid w:val="0"/>
          <w:kern w:val="0"/>
          <w:sz w:val="44"/>
          <w:szCs w:val="44"/>
        </w:rPr>
      </w:pPr>
    </w:p>
    <w:p>
      <w:pPr>
        <w:widowControl w:val="0"/>
        <w:adjustRightInd w:val="0"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napToGrid w:val="0"/>
          <w:kern w:val="0"/>
          <w:sz w:val="44"/>
          <w:szCs w:val="44"/>
        </w:rPr>
        <w:t>重庆市</w:t>
      </w:r>
      <w:r>
        <w:rPr>
          <w:rFonts w:hint="eastAsia" w:ascii="Times New Roman" w:hAnsi="Times New Roman" w:eastAsia="方正小标宋_GBK" w:cs="方正小标宋_GBK"/>
          <w:snapToGrid w:val="0"/>
          <w:kern w:val="0"/>
          <w:sz w:val="44"/>
          <w:szCs w:val="44"/>
          <w:lang w:eastAsia="zh-CN"/>
        </w:rPr>
        <w:t>优秀</w:t>
      </w:r>
      <w:r>
        <w:rPr>
          <w:rFonts w:hint="eastAsia" w:ascii="Times New Roman" w:hAnsi="Times New Roman" w:eastAsia="方正小标宋_GBK" w:cs="方正小标宋_GBK"/>
          <w:snapToGrid w:val="0"/>
          <w:kern w:val="0"/>
          <w:sz w:val="44"/>
          <w:szCs w:val="44"/>
        </w:rPr>
        <w:t>全民阅读</w:t>
      </w:r>
      <w:r>
        <w:rPr>
          <w:rFonts w:hint="eastAsia" w:ascii="Times New Roman" w:hAnsi="Times New Roman" w:eastAsia="方正小标宋_GBK" w:cs="方正小标宋_GBK"/>
          <w:snapToGrid w:val="0"/>
          <w:kern w:val="0"/>
          <w:sz w:val="44"/>
          <w:szCs w:val="44"/>
          <w:lang w:eastAsia="zh-CN"/>
        </w:rPr>
        <w:t>推广</w:t>
      </w:r>
      <w:r>
        <w:rPr>
          <w:rFonts w:hint="eastAsia" w:ascii="Times New Roman" w:hAnsi="Times New Roman" w:eastAsia="方正小标宋_GBK" w:cs="方正小标宋_GBK"/>
          <w:snapToGrid w:val="0"/>
          <w:kern w:val="0"/>
          <w:sz w:val="44"/>
          <w:szCs w:val="44"/>
        </w:rPr>
        <w:t>活动</w:t>
      </w:r>
      <w:r>
        <w:rPr>
          <w:rFonts w:hint="eastAsia" w:ascii="Times New Roman" w:hAnsi="Times New Roman" w:eastAsia="方正小标宋_GBK" w:cs="方正小标宋_GBK"/>
          <w:snapToGrid w:val="0"/>
          <w:kern w:val="0"/>
          <w:sz w:val="44"/>
          <w:szCs w:val="44"/>
          <w:lang w:eastAsia="zh-CN"/>
        </w:rPr>
        <w:t>推荐</w:t>
      </w:r>
      <w:r>
        <w:rPr>
          <w:rFonts w:hint="eastAsia" w:ascii="Times New Roman" w:hAnsi="Times New Roman" w:eastAsia="方正小标宋_GBK" w:cs="方正小标宋_GBK"/>
          <w:snapToGrid w:val="0"/>
          <w:kern w:val="0"/>
          <w:sz w:val="44"/>
          <w:szCs w:val="44"/>
        </w:rPr>
        <w:t>表</w:t>
      </w:r>
    </w:p>
    <w:p>
      <w:pPr>
        <w:widowControl w:val="0"/>
        <w:adjustRightInd w:val="0"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napToGrid w:val="0"/>
          <w:kern w:val="0"/>
          <w:sz w:val="44"/>
          <w:szCs w:val="44"/>
        </w:rPr>
      </w:pPr>
    </w:p>
    <w:tbl>
      <w:tblPr>
        <w:tblStyle w:val="5"/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467"/>
        <w:gridCol w:w="1440"/>
        <w:gridCol w:w="600"/>
        <w:gridCol w:w="1420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单位名称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6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ind w:left="0" w:leftChars="0"/>
              <w:textAlignment w:val="auto"/>
              <w:outlineLvl w:val="9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4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ind w:left="0" w:leftChars="0"/>
              <w:textAlignment w:val="auto"/>
              <w:outlineLvl w:val="9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黑体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  <w:t>经费预算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ind w:left="0" w:leftChars="0"/>
              <w:textAlignment w:val="auto"/>
              <w:outlineLvl w:val="9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  <w:t>活动时间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ind w:left="0" w:leftChars="0"/>
              <w:textAlignment w:val="auto"/>
              <w:outlineLvl w:val="9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  <w:t>活动地点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ind w:left="0" w:leftChars="0"/>
              <w:textAlignment w:val="auto"/>
              <w:outlineLvl w:val="9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 w:val="0"/>
              <w:ind w:left="0" w:leftChars="0"/>
              <w:jc w:val="left"/>
              <w:textAlignment w:val="auto"/>
              <w:outlineLvl w:val="9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400" w:lineRule="exact"/>
              <w:ind w:left="0" w:leftChars="0"/>
              <w:textAlignment w:val="auto"/>
              <w:outlineLvl w:val="9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电话：</w:t>
            </w:r>
          </w:p>
          <w:p>
            <w:pPr>
              <w:widowControl w:val="0"/>
              <w:spacing w:line="400" w:lineRule="exact"/>
              <w:ind w:left="0" w:leftChars="0"/>
              <w:textAlignment w:val="auto"/>
              <w:outlineLvl w:val="9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活动简介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1000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6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  <w:t>包含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活动概述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主要做法及实施计划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活动亮点及创新点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  <w:t>等。另须提供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活动有关高清图片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张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JPG、PNG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或矢量格式，附图片介绍。申报单位拥有所有照片的版权，同意并授权主办单位用于宣传、发布等公益活动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  <w:t>推荐单位意见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napToGrid w:val="0"/>
              <w:spacing w:line="360" w:lineRule="auto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360" w:lineRule="auto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     </w:t>
            </w:r>
          </w:p>
          <w:p>
            <w:pPr>
              <w:widowControl w:val="0"/>
              <w:snapToGrid w:val="0"/>
              <w:spacing w:line="360" w:lineRule="auto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9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推荐单位盖章：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9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fldChar w:fldCharType="begin"/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instrText xml:space="preserve"> HYPERLINK "mailto:所有申报材料电子档由推荐单位统一发至邮箱sxcqhlwgxt@163.com，请备注\“优秀全民阅读推广活动+活动名称\”。" </w:instrTex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fldChar w:fldCharType="separate"/>
      </w:r>
      <w:r>
        <w:rPr>
          <w:rStyle w:val="7"/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所有</w:t>
      </w:r>
      <w:r>
        <w:rPr>
          <w:rStyle w:val="7"/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申报材料电子档由推荐单位</w:t>
      </w:r>
      <w:r>
        <w:rPr>
          <w:rStyle w:val="7"/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统一发至邮箱</w:t>
      </w:r>
      <w:r>
        <w:rPr>
          <w:rStyle w:val="7"/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u w:val="none"/>
          <w:lang w:val="en-US" w:eastAsia="zh-CN" w:bidi="ar-SA"/>
        </w:rPr>
        <w:t>sxcqhlwgxt@163.com</w:t>
      </w:r>
      <w:r>
        <w:rPr>
          <w:rStyle w:val="7"/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，请备注“</w:t>
      </w:r>
      <w:r>
        <w:rPr>
          <w:rStyle w:val="7"/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优秀全民阅读推广活动</w:t>
      </w:r>
      <w:r>
        <w:rPr>
          <w:rStyle w:val="7"/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+</w:t>
      </w:r>
      <w:r>
        <w:rPr>
          <w:rStyle w:val="7"/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  <w:lang w:eastAsia="zh-CN"/>
        </w:rPr>
        <w:t>活动名称</w:t>
      </w:r>
      <w:r>
        <w:rPr>
          <w:rStyle w:val="7"/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t>”。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u w:val="none"/>
        </w:rPr>
        <w:fldChar w:fldCharType="end"/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53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VhODM1ZjI3YTE0NjYzODdmMTk2ZjU2OTQ2MmRiM2MifQ=="/>
  </w:docVars>
  <w:rsids>
    <w:rsidRoot w:val="00172A27"/>
    <w:rsid w:val="0348467A"/>
    <w:rsid w:val="07FC2953"/>
    <w:rsid w:val="0A0F32B8"/>
    <w:rsid w:val="0BAD23DC"/>
    <w:rsid w:val="0C191D25"/>
    <w:rsid w:val="0D703BC7"/>
    <w:rsid w:val="0DB3398C"/>
    <w:rsid w:val="0E4B0190"/>
    <w:rsid w:val="10160A11"/>
    <w:rsid w:val="10F30DAF"/>
    <w:rsid w:val="14A16D5C"/>
    <w:rsid w:val="14F41582"/>
    <w:rsid w:val="157C3827"/>
    <w:rsid w:val="1A351EA0"/>
    <w:rsid w:val="1ED43664"/>
    <w:rsid w:val="1EF44D2D"/>
    <w:rsid w:val="23C53081"/>
    <w:rsid w:val="24B83CF7"/>
    <w:rsid w:val="2A422B28"/>
    <w:rsid w:val="2B11202A"/>
    <w:rsid w:val="2C506C46"/>
    <w:rsid w:val="2DE25133"/>
    <w:rsid w:val="2ED26038"/>
    <w:rsid w:val="2F7B047E"/>
    <w:rsid w:val="2FFE07D7"/>
    <w:rsid w:val="31527E83"/>
    <w:rsid w:val="32E20814"/>
    <w:rsid w:val="34036C94"/>
    <w:rsid w:val="34F07218"/>
    <w:rsid w:val="37AB17CC"/>
    <w:rsid w:val="395A2905"/>
    <w:rsid w:val="3AC32CD9"/>
    <w:rsid w:val="3C0572CE"/>
    <w:rsid w:val="3C5E715D"/>
    <w:rsid w:val="3C6C77E5"/>
    <w:rsid w:val="40057639"/>
    <w:rsid w:val="40F956A6"/>
    <w:rsid w:val="418F7DB9"/>
    <w:rsid w:val="44FB7EB0"/>
    <w:rsid w:val="474F285A"/>
    <w:rsid w:val="47F4555F"/>
    <w:rsid w:val="4A3F0BF8"/>
    <w:rsid w:val="4A6B4AE6"/>
    <w:rsid w:val="4BD905AE"/>
    <w:rsid w:val="4C9A40F8"/>
    <w:rsid w:val="4CCC1EC1"/>
    <w:rsid w:val="4E685C19"/>
    <w:rsid w:val="4E946A0E"/>
    <w:rsid w:val="4F3B2B63"/>
    <w:rsid w:val="4FC41575"/>
    <w:rsid w:val="50104FF3"/>
    <w:rsid w:val="505A5A36"/>
    <w:rsid w:val="509E3B74"/>
    <w:rsid w:val="545729B8"/>
    <w:rsid w:val="55452810"/>
    <w:rsid w:val="556F23FC"/>
    <w:rsid w:val="55A87CCB"/>
    <w:rsid w:val="597C6A1D"/>
    <w:rsid w:val="5A582FE6"/>
    <w:rsid w:val="5D731EE5"/>
    <w:rsid w:val="5F8D54E0"/>
    <w:rsid w:val="62756947"/>
    <w:rsid w:val="62AA75E8"/>
    <w:rsid w:val="630C0E11"/>
    <w:rsid w:val="63F0428F"/>
    <w:rsid w:val="65BF7488"/>
    <w:rsid w:val="66C47DAE"/>
    <w:rsid w:val="66F67E0E"/>
    <w:rsid w:val="68A63492"/>
    <w:rsid w:val="68BC7D17"/>
    <w:rsid w:val="68FE11FC"/>
    <w:rsid w:val="6A6F3333"/>
    <w:rsid w:val="6ADB60F3"/>
    <w:rsid w:val="6CB7305F"/>
    <w:rsid w:val="6DEF55B7"/>
    <w:rsid w:val="6E5D69C5"/>
    <w:rsid w:val="6ED4656D"/>
    <w:rsid w:val="6F00046B"/>
    <w:rsid w:val="6F9A5B72"/>
    <w:rsid w:val="7195125C"/>
    <w:rsid w:val="72C36C5D"/>
    <w:rsid w:val="73DA3FD3"/>
    <w:rsid w:val="74844CAB"/>
    <w:rsid w:val="76604F4D"/>
    <w:rsid w:val="76B949B4"/>
    <w:rsid w:val="76BA72DD"/>
    <w:rsid w:val="786B4497"/>
    <w:rsid w:val="793241EC"/>
    <w:rsid w:val="7B0B486E"/>
    <w:rsid w:val="7C136915"/>
    <w:rsid w:val="7C6C20AC"/>
    <w:rsid w:val="7DF82266"/>
    <w:rsid w:val="7E723DC7"/>
    <w:rsid w:val="7F565496"/>
    <w:rsid w:val="7FEC7B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No Spacing"/>
    <w:qFormat/>
    <w:uiPriority w:val="0"/>
    <w:rPr>
      <w:rFonts w:ascii="Calibri" w:hAnsi="Calibri" w:eastAsia="宋体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2022-03-18T06:51:00Z</dcterms:created>
  <dc:creator>王浩川</dc:creator>
  <cp:lastModifiedBy>Look At Me Now</cp:lastModifiedBy>
  <cp:lastPrinted>2023-11-17T09:28:00Z</cp:lastPrinted>
  <dcterms:modified xsi:type="dcterms:W3CDTF">2023-11-21T08:24:17Z</dcterms:modified>
  <dc:title>     中共重庆市委宣传部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1B9A87FE260844858CFC7FC0C8714920</vt:lpwstr>
  </property>
</Properties>
</file>